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5E2" w:rsidRPr="001C5FA6" w:rsidRDefault="005675E2" w:rsidP="005675E2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OBR-P-</w:t>
      </w:r>
      <w:r>
        <w:rPr>
          <w:rFonts w:cs="Arial"/>
        </w:rPr>
        <w:t>1</w:t>
      </w:r>
    </w:p>
    <w:p w:rsidR="005675E2" w:rsidRPr="002449D5" w:rsidRDefault="005675E2" w:rsidP="005675E2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1C5FA6">
        <w:rPr>
          <w:rFonts w:cs="Arial"/>
          <w:sz w:val="18"/>
          <w:szCs w:val="18"/>
        </w:rPr>
        <w:t>Naš znak:  KPV-</w:t>
      </w:r>
      <w:r>
        <w:rPr>
          <w:rFonts w:cs="Arial"/>
          <w:sz w:val="18"/>
          <w:szCs w:val="18"/>
        </w:rPr>
        <w:t>8</w:t>
      </w:r>
      <w:r w:rsidRPr="001C5FA6">
        <w:rPr>
          <w:rFonts w:cs="Arial"/>
          <w:sz w:val="18"/>
          <w:szCs w:val="18"/>
        </w:rPr>
        <w:t>-202</w:t>
      </w:r>
      <w:r>
        <w:rPr>
          <w:rFonts w:cs="Arial"/>
          <w:sz w:val="18"/>
          <w:szCs w:val="18"/>
        </w:rPr>
        <w:t>1</w:t>
      </w:r>
      <w:r w:rsidRPr="001C5FA6">
        <w:rPr>
          <w:rFonts w:cs="Arial"/>
          <w:sz w:val="18"/>
          <w:szCs w:val="18"/>
        </w:rPr>
        <w:t>/</w:t>
      </w:r>
      <w:r>
        <w:rPr>
          <w:rFonts w:cs="Arial"/>
          <w:sz w:val="18"/>
          <w:szCs w:val="18"/>
        </w:rPr>
        <w:t>IV</w:t>
      </w:r>
      <w:r w:rsidRPr="001C5FA6">
        <w:rPr>
          <w:rFonts w:cs="Arial"/>
          <w:sz w:val="18"/>
          <w:szCs w:val="18"/>
        </w:rPr>
        <w:t>/NS-105814-MZ</w:t>
      </w:r>
    </w:p>
    <w:p w:rsidR="005675E2" w:rsidRDefault="005675E2" w:rsidP="005675E2">
      <w:pPr>
        <w:pStyle w:val="Naslov"/>
        <w:jc w:val="right"/>
        <w:rPr>
          <w:rFonts w:cs="Arial"/>
          <w:szCs w:val="22"/>
        </w:rPr>
      </w:pPr>
    </w:p>
    <w:p w:rsidR="005675E2" w:rsidRDefault="005675E2" w:rsidP="005675E2">
      <w:pPr>
        <w:spacing w:after="0"/>
        <w:ind w:right="-52"/>
        <w:jc w:val="center"/>
        <w:rPr>
          <w:sz w:val="20"/>
          <w:szCs w:val="20"/>
        </w:rPr>
      </w:pPr>
      <w:r w:rsidRPr="00281EEA">
        <w:rPr>
          <w:b/>
          <w:sz w:val="20"/>
        </w:rPr>
        <w:t>IZJAVA O IZPOLNJEVANJU OSNOVNE SPOSOBNOSTI ZA GOSPODARSKE SUBJEKTE</w:t>
      </w:r>
    </w:p>
    <w:p w:rsidR="005675E2" w:rsidRDefault="005675E2" w:rsidP="005675E2">
      <w:pPr>
        <w:spacing w:after="0"/>
        <w:ind w:right="-52"/>
        <w:rPr>
          <w:sz w:val="20"/>
          <w:szCs w:val="20"/>
        </w:rPr>
      </w:pPr>
    </w:p>
    <w:p w:rsidR="005675E2" w:rsidRPr="00CF3BB4" w:rsidRDefault="005675E2" w:rsidP="005675E2">
      <w:pPr>
        <w:spacing w:after="0"/>
        <w:ind w:right="-52"/>
        <w:rPr>
          <w:b/>
          <w:i/>
          <w:iCs/>
          <w:sz w:val="20"/>
          <w:szCs w:val="20"/>
        </w:rPr>
      </w:pPr>
      <w:r w:rsidRPr="00CF3BB4">
        <w:rPr>
          <w:b/>
          <w:i/>
          <w:iCs/>
          <w:sz w:val="20"/>
          <w:szCs w:val="20"/>
        </w:rPr>
        <w:t xml:space="preserve">Opomba: ta izjava je osnutek izjave katero lahko (ni pa nujno) gospodarski subjekt uporabi za dokazovanje izpolnjevanja pogojev na dan </w:t>
      </w:r>
      <w:r>
        <w:rPr>
          <w:b/>
          <w:i/>
          <w:iCs/>
          <w:sz w:val="20"/>
          <w:szCs w:val="20"/>
        </w:rPr>
        <w:t>po</w:t>
      </w:r>
      <w:r w:rsidRPr="00CF3BB4">
        <w:rPr>
          <w:b/>
          <w:i/>
          <w:iCs/>
          <w:sz w:val="20"/>
          <w:szCs w:val="20"/>
        </w:rPr>
        <w:t xml:space="preserve">teka roka za oddajo ponudbe, </w:t>
      </w:r>
      <w:r w:rsidRPr="00CF3BB4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5675E2" w:rsidRDefault="005675E2" w:rsidP="00567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5675E2" w:rsidRPr="00632843" w:rsidRDefault="005675E2" w:rsidP="005675E2">
      <w:pPr>
        <w:rPr>
          <w:sz w:val="20"/>
          <w:szCs w:val="20"/>
        </w:rPr>
      </w:pPr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KPV-8-2021/IV</w:t>
      </w:r>
      <w:r w:rsidRPr="00632843">
        <w:rPr>
          <w:sz w:val="20"/>
          <w:szCs w:val="20"/>
        </w:rPr>
        <w:t>/NS-105814-MZ</w:t>
      </w:r>
    </w:p>
    <w:p w:rsidR="005675E2" w:rsidRPr="00C5622F" w:rsidRDefault="005675E2" w:rsidP="005675E2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>
        <w:rPr>
          <w:sz w:val="20"/>
          <w:szCs w:val="20"/>
        </w:rPr>
        <w:t>»</w:t>
      </w:r>
      <w:r w:rsidRPr="00C5622F">
        <w:rPr>
          <w:rFonts w:cs="Arial"/>
          <w:sz w:val="20"/>
          <w:szCs w:val="20"/>
        </w:rPr>
        <w:t xml:space="preserve">Dobava in montaža </w:t>
      </w:r>
      <w:proofErr w:type="spellStart"/>
      <w:r>
        <w:rPr>
          <w:rFonts w:cs="Arial"/>
          <w:sz w:val="20"/>
          <w:szCs w:val="20"/>
        </w:rPr>
        <w:t>dehidracijske</w:t>
      </w:r>
      <w:proofErr w:type="spellEnd"/>
      <w:r>
        <w:rPr>
          <w:rFonts w:cs="Arial"/>
          <w:sz w:val="20"/>
          <w:szCs w:val="20"/>
        </w:rPr>
        <w:t xml:space="preserve"> naprave</w:t>
      </w:r>
      <w:r w:rsidRPr="00C5622F">
        <w:rPr>
          <w:rFonts w:cs="Arial"/>
          <w:sz w:val="20"/>
          <w:szCs w:val="20"/>
        </w:rPr>
        <w:t xml:space="preserve"> na CČN Šaleška dolina</w:t>
      </w:r>
      <w:r>
        <w:rPr>
          <w:rFonts w:cs="Arial"/>
          <w:sz w:val="20"/>
          <w:szCs w:val="20"/>
        </w:rPr>
        <w:t>«</w:t>
      </w:r>
    </w:p>
    <w:p w:rsidR="005675E2" w:rsidRPr="00632843" w:rsidRDefault="005675E2" w:rsidP="005675E2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5675E2" w:rsidRPr="00632843" w:rsidRDefault="005675E2" w:rsidP="005675E2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……………………………………………………………………...</w:t>
      </w:r>
    </w:p>
    <w:p w:rsidR="005675E2" w:rsidRPr="00CF3BB4" w:rsidRDefault="005675E2" w:rsidP="005675E2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JN………….</w:t>
      </w:r>
    </w:p>
    <w:p w:rsidR="005675E2" w:rsidRPr="00281EEA" w:rsidRDefault="005675E2" w:rsidP="00567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zakoniti zastopnik __________________________________ (ime priimek, funkcija), za gospodarski subjekt __________________________________</w:t>
      </w:r>
      <w:r>
        <w:rPr>
          <w:color w:val="000000"/>
          <w:sz w:val="20"/>
          <w:szCs w:val="20"/>
        </w:rPr>
        <w:t>________</w:t>
      </w:r>
      <w:r w:rsidRPr="00281EEA">
        <w:rPr>
          <w:color w:val="000000"/>
          <w:sz w:val="20"/>
          <w:szCs w:val="20"/>
        </w:rPr>
        <w:t xml:space="preserve"> (naziv gospodarskega subjekta) pod kazensko in materialno odgovornostjo izjavljam, da </w:t>
      </w:r>
      <w:bookmarkStart w:id="0" w:name="_Hlk3271084"/>
      <w:r w:rsidRPr="00281EEA">
        <w:rPr>
          <w:color w:val="000000"/>
          <w:sz w:val="20"/>
          <w:szCs w:val="20"/>
        </w:rPr>
        <w:t xml:space="preserve">na datum </w:t>
      </w:r>
      <w:r w:rsidRPr="00C61B3B">
        <w:rPr>
          <w:color w:val="000000"/>
          <w:sz w:val="20"/>
          <w:szCs w:val="20"/>
        </w:rPr>
        <w:t>29.6</w:t>
      </w:r>
      <w:r w:rsidRPr="00C63D92">
        <w:rPr>
          <w:color w:val="000000"/>
          <w:sz w:val="20"/>
          <w:szCs w:val="20"/>
        </w:rPr>
        <w:t>.202</w:t>
      </w:r>
      <w:r>
        <w:rPr>
          <w:color w:val="000000"/>
          <w:sz w:val="20"/>
          <w:szCs w:val="20"/>
        </w:rPr>
        <w:t>1</w:t>
      </w:r>
      <w:r w:rsidRPr="00C63D92">
        <w:rPr>
          <w:color w:val="000000"/>
          <w:sz w:val="20"/>
          <w:szCs w:val="20"/>
        </w:rPr>
        <w:t xml:space="preserve"> (</w:t>
      </w:r>
      <w:r w:rsidRPr="00A5022D">
        <w:rPr>
          <w:color w:val="000000"/>
          <w:sz w:val="20"/>
          <w:szCs w:val="20"/>
        </w:rPr>
        <w:t>dan poteka roka za oddajo ponudbe), kot tudi v trenutku podaje te izjave</w:t>
      </w:r>
      <w:bookmarkEnd w:id="0"/>
      <w:r w:rsidRPr="00A5022D">
        <w:rPr>
          <w:color w:val="000000"/>
          <w:sz w:val="20"/>
          <w:szCs w:val="20"/>
        </w:rPr>
        <w:t>:</w:t>
      </w:r>
    </w:p>
    <w:p w:rsidR="005675E2" w:rsidRPr="00281EEA" w:rsidRDefault="005675E2" w:rsidP="005675E2">
      <w:pPr>
        <w:spacing w:after="0"/>
        <w:ind w:right="-52"/>
        <w:rPr>
          <w:sz w:val="20"/>
          <w:szCs w:val="20"/>
        </w:rPr>
      </w:pPr>
    </w:p>
    <w:p w:rsidR="005675E2" w:rsidRPr="00281EEA" w:rsidRDefault="005675E2" w:rsidP="005675E2">
      <w:pPr>
        <w:numPr>
          <w:ilvl w:val="0"/>
          <w:numId w:val="5"/>
        </w:numPr>
        <w:spacing w:after="0"/>
        <w:ind w:right="-52"/>
        <w:rPr>
          <w:b/>
          <w:sz w:val="20"/>
          <w:szCs w:val="20"/>
        </w:rPr>
      </w:pPr>
      <w:r>
        <w:rPr>
          <w:b/>
          <w:sz w:val="20"/>
          <w:szCs w:val="20"/>
        </w:rPr>
        <w:t>zgoraj navedenemu</w:t>
      </w:r>
      <w:r w:rsidRPr="00281EEA">
        <w:rPr>
          <w:b/>
          <w:sz w:val="20"/>
          <w:szCs w:val="20"/>
        </w:rPr>
        <w:t xml:space="preserve"> gospodarskemu subjektu ni izrečena pravnomočna sodba, ki ima elemente naslednjih kaznivih dejanj, ki so opredeljena v Kazenskem zakoniku (Uradni list RS, št. 50/12 – uradno prečiščeno besedilo in 54/15; v nadaljnjem besedilu: KZ-1):</w:t>
      </w:r>
    </w:p>
    <w:p w:rsidR="005675E2" w:rsidRPr="00D267C6" w:rsidRDefault="005675E2" w:rsidP="005675E2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</w:t>
      </w:r>
      <w:r>
        <w:rPr>
          <w:sz w:val="20"/>
          <w:szCs w:val="20"/>
        </w:rPr>
        <w:t>.</w:t>
      </w:r>
    </w:p>
    <w:p w:rsidR="005675E2" w:rsidRPr="00281EEA" w:rsidRDefault="005675E2" w:rsidP="005675E2">
      <w:pPr>
        <w:tabs>
          <w:tab w:val="left" w:pos="3969"/>
        </w:tabs>
        <w:spacing w:after="0"/>
        <w:ind w:left="3969"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 w:rsidRPr="00281EEA">
        <w:rPr>
          <w:b/>
          <w:bCs/>
          <w:sz w:val="20"/>
          <w:szCs w:val="20"/>
        </w:rPr>
        <w:t>__</w:t>
      </w:r>
      <w:r>
        <w:rPr>
          <w:b/>
          <w:bCs/>
          <w:sz w:val="20"/>
          <w:szCs w:val="20"/>
        </w:rPr>
        <w:t>__________________________</w:t>
      </w:r>
    </w:p>
    <w:p w:rsidR="005675E2" w:rsidRPr="00281EEA" w:rsidRDefault="005675E2" w:rsidP="005675E2">
      <w:pPr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5675E2" w:rsidRPr="00281EEA" w:rsidRDefault="005675E2" w:rsidP="005675E2">
      <w:pPr>
        <w:tabs>
          <w:tab w:val="left" w:pos="4500"/>
        </w:tabs>
        <w:spacing w:after="0"/>
        <w:ind w:right="-52"/>
        <w:rPr>
          <w:b/>
          <w:bCs/>
          <w:sz w:val="20"/>
          <w:szCs w:val="20"/>
        </w:rPr>
      </w:pPr>
    </w:p>
    <w:p w:rsidR="005675E2" w:rsidRPr="00281EEA" w:rsidRDefault="005675E2" w:rsidP="005675E2">
      <w:pPr>
        <w:tabs>
          <w:tab w:val="left" w:pos="3969"/>
        </w:tabs>
        <w:spacing w:after="0"/>
        <w:ind w:left="3969" w:right="-52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5675E2" w:rsidRPr="00281EEA" w:rsidRDefault="005675E2" w:rsidP="005675E2">
      <w:pPr>
        <w:tabs>
          <w:tab w:val="left" w:pos="3969"/>
        </w:tabs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5675E2" w:rsidRPr="00281EEA" w:rsidRDefault="005675E2" w:rsidP="005675E2">
      <w:pPr>
        <w:tabs>
          <w:tab w:val="left" w:pos="4500"/>
        </w:tabs>
        <w:spacing w:after="0"/>
        <w:ind w:right="-52"/>
        <w:rPr>
          <w:b/>
          <w:color w:val="000000"/>
          <w:sz w:val="20"/>
          <w:szCs w:val="20"/>
        </w:rPr>
      </w:pPr>
    </w:p>
    <w:p w:rsidR="005675E2" w:rsidRPr="00281EEA" w:rsidRDefault="005675E2" w:rsidP="005675E2">
      <w:pPr>
        <w:spacing w:after="0"/>
        <w:ind w:left="3969" w:right="-52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</w:p>
    <w:p w:rsidR="005675E2" w:rsidRDefault="005675E2" w:rsidP="005675E2"/>
    <w:p w:rsidR="005675E2" w:rsidRPr="00D64DDB" w:rsidRDefault="005675E2" w:rsidP="005675E2">
      <w:pPr>
        <w:spacing w:after="0"/>
      </w:pPr>
      <w:r w:rsidRPr="00281EEA">
        <w:rPr>
          <w:i/>
          <w:color w:val="000000"/>
          <w:sz w:val="20"/>
          <w:szCs w:val="20"/>
        </w:rPr>
        <w:t>OVERITEV</w:t>
      </w:r>
    </w:p>
    <w:p w:rsidR="008C2BFD" w:rsidRPr="005675E2" w:rsidRDefault="008C2BFD" w:rsidP="005675E2">
      <w:bookmarkStart w:id="1" w:name="_GoBack"/>
      <w:bookmarkEnd w:id="1"/>
    </w:p>
    <w:sectPr w:rsidR="008C2BFD" w:rsidRPr="005675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078"/>
        </w:tabs>
        <w:ind w:left="1078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CA3"/>
    <w:rsid w:val="00023323"/>
    <w:rsid w:val="000A6011"/>
    <w:rsid w:val="00462AD6"/>
    <w:rsid w:val="00524CA3"/>
    <w:rsid w:val="005675E2"/>
    <w:rsid w:val="0069038A"/>
    <w:rsid w:val="007929F2"/>
    <w:rsid w:val="008C2BFD"/>
    <w:rsid w:val="00A1672A"/>
    <w:rsid w:val="00F5039C"/>
    <w:rsid w:val="00FB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4B5C6"/>
  <w15:chartTrackingRefBased/>
  <w15:docId w15:val="{E7A367DC-DBCC-4FBF-8959-D769DFAC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24CA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524CA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524CA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524CA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524CA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524CA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524CA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524CA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524CA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524CA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24CA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524CA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524CA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524CA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524CA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524CA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524CA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524CA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524CA3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524CA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524CA3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0233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FB744A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FB744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B744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FB744A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F5039C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F5039C"/>
    <w:rPr>
      <w:rFonts w:ascii="Candara" w:eastAsia="Calibri" w:hAnsi="Candara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rsid w:val="000A6011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0A6011"/>
    <w:rPr>
      <w:rFonts w:ascii="Arial" w:eastAsia="Times New Roman" w:hAnsi="Arial" w:cs="Times New Roman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rsid w:val="00A16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1672A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2021-05-14T11:34:00Z</dcterms:created>
  <dcterms:modified xsi:type="dcterms:W3CDTF">2021-05-14T11:34:00Z</dcterms:modified>
</cp:coreProperties>
</file>